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1B06" w14:textId="7EFF4323" w:rsidR="00187111" w:rsidRPr="00187111" w:rsidRDefault="00187111" w:rsidP="00187111">
      <w:pPr>
        <w:pStyle w:val="Nessunaspaziatura"/>
        <w:jc w:val="center"/>
        <w:rPr>
          <w:rFonts w:ascii="Comic Sans MS" w:hAnsi="Comic Sans MS"/>
          <w:b/>
          <w:bCs/>
          <w:i/>
          <w:iCs/>
          <w:color w:val="002060"/>
          <w:sz w:val="48"/>
          <w:szCs w:val="48"/>
        </w:rPr>
      </w:pPr>
      <w:r w:rsidRPr="00187111">
        <w:rPr>
          <w:rFonts w:ascii="Comic Sans MS" w:hAnsi="Comic Sans MS"/>
          <w:b/>
          <w:bCs/>
          <w:i/>
          <w:iCs/>
          <w:color w:val="002060"/>
          <w:sz w:val="48"/>
          <w:szCs w:val="48"/>
        </w:rPr>
        <w:t>L</w:t>
      </w:r>
      <w:r w:rsidR="009B57BB">
        <w:rPr>
          <w:rFonts w:ascii="Comic Sans MS" w:hAnsi="Comic Sans MS"/>
          <w:b/>
          <w:bCs/>
          <w:i/>
          <w:iCs/>
          <w:color w:val="002060"/>
          <w:sz w:val="48"/>
          <w:szCs w:val="48"/>
        </w:rPr>
        <w:t>E VIE DELLA MEDITAZIONE</w:t>
      </w:r>
    </w:p>
    <w:p w14:paraId="03196376" w14:textId="26B122C1" w:rsidR="00187111" w:rsidRDefault="00916348" w:rsidP="00187111">
      <w:pPr>
        <w:pStyle w:val="Nessunaspaziatura"/>
        <w:jc w:val="center"/>
        <w:rPr>
          <w:rFonts w:ascii="Comic Sans MS" w:hAnsi="Comic Sans MS"/>
          <w:b/>
          <w:bCs/>
          <w:i/>
          <w:iCs/>
          <w:color w:val="002060"/>
          <w:sz w:val="48"/>
          <w:szCs w:val="48"/>
        </w:rPr>
      </w:pPr>
      <w:r>
        <w:rPr>
          <w:rFonts w:ascii="Comic Sans MS" w:hAnsi="Comic Sans MS"/>
          <w:b/>
          <w:bCs/>
          <w:i/>
          <w:iCs/>
          <w:color w:val="002060"/>
          <w:sz w:val="48"/>
          <w:szCs w:val="48"/>
        </w:rPr>
        <w:t>Corso pratico di Tarologia</w:t>
      </w:r>
    </w:p>
    <w:p w14:paraId="561DAA98" w14:textId="4B267D5B" w:rsidR="00187111" w:rsidRDefault="00187111" w:rsidP="00516DD2">
      <w:pPr>
        <w:pStyle w:val="Nessunaspaziatura"/>
        <w:rPr>
          <w:rFonts w:ascii="Comic Sans MS" w:hAnsi="Comic Sans MS"/>
          <w:b/>
          <w:bCs/>
          <w:i/>
          <w:iCs/>
          <w:color w:val="002060"/>
          <w:sz w:val="48"/>
          <w:szCs w:val="48"/>
        </w:rPr>
      </w:pPr>
    </w:p>
    <w:p w14:paraId="1EA3FABB" w14:textId="13D69647" w:rsidR="00187111" w:rsidRDefault="00187111" w:rsidP="00187111">
      <w:pPr>
        <w:pStyle w:val="Nessunaspaziatura"/>
        <w:jc w:val="center"/>
        <w:rPr>
          <w:rFonts w:ascii="Comic Sans MS" w:hAnsi="Comic Sans MS"/>
          <w:b/>
          <w:bCs/>
          <w:i/>
          <w:iCs/>
          <w:color w:val="002060"/>
          <w:sz w:val="48"/>
          <w:szCs w:val="48"/>
        </w:rPr>
      </w:pPr>
    </w:p>
    <w:p w14:paraId="2A4FDA11" w14:textId="76970CBE" w:rsidR="00187111" w:rsidRDefault="00187111" w:rsidP="00AD4362">
      <w:pPr>
        <w:pStyle w:val="Nessunaspaziatura"/>
        <w:ind w:left="708"/>
        <w:jc w:val="center"/>
        <w:rPr>
          <w:rFonts w:ascii="Comic Sans MS" w:hAnsi="Comic Sans MS"/>
          <w:b/>
          <w:bCs/>
          <w:i/>
          <w:iCs/>
          <w:color w:val="002060"/>
          <w:sz w:val="24"/>
          <w:szCs w:val="24"/>
        </w:rPr>
      </w:pPr>
      <w:r>
        <w:rPr>
          <w:rFonts w:ascii="Comic Sans MS" w:hAnsi="Comic Sans MS"/>
          <w:b/>
          <w:bCs/>
          <w:i/>
          <w:iCs/>
          <w:color w:val="002060"/>
          <w:sz w:val="24"/>
          <w:szCs w:val="24"/>
        </w:rPr>
        <w:t xml:space="preserve">UN PERCORSO DI CRESCITA PERSONALE </w:t>
      </w:r>
      <w:r w:rsidR="001339BE">
        <w:rPr>
          <w:rFonts w:ascii="Comic Sans MS" w:hAnsi="Comic Sans MS"/>
          <w:b/>
          <w:bCs/>
          <w:i/>
          <w:iCs/>
          <w:color w:val="002060"/>
          <w:sz w:val="24"/>
          <w:szCs w:val="24"/>
        </w:rPr>
        <w:t>SUL SENTIERO DELLA VISIONE DELL’ANIMA, INSIEME AGLI ARCANI MAGGIORI E MINORI DELLA TRADIZIONE TAROLOGICA</w:t>
      </w:r>
      <w:r w:rsidR="00572973">
        <w:rPr>
          <w:rFonts w:ascii="Comic Sans MS" w:hAnsi="Comic Sans MS"/>
          <w:b/>
          <w:bCs/>
          <w:i/>
          <w:iCs/>
          <w:color w:val="002060"/>
          <w:sz w:val="24"/>
          <w:szCs w:val="24"/>
        </w:rPr>
        <w:t xml:space="preserve"> EVOLUTIVA E PSICOLOGICA</w:t>
      </w:r>
    </w:p>
    <w:p w14:paraId="15A126FE" w14:textId="62619DF6" w:rsidR="00AD4362" w:rsidRDefault="00AD4362" w:rsidP="00AD4362">
      <w:pPr>
        <w:pStyle w:val="Nessunaspaziatura"/>
        <w:ind w:left="708"/>
        <w:jc w:val="center"/>
        <w:rPr>
          <w:rFonts w:ascii="Comic Sans MS" w:hAnsi="Comic Sans MS"/>
          <w:b/>
          <w:bCs/>
          <w:i/>
          <w:iCs/>
          <w:color w:val="002060"/>
          <w:sz w:val="24"/>
          <w:szCs w:val="24"/>
        </w:rPr>
      </w:pPr>
    </w:p>
    <w:p w14:paraId="55F5CF57" w14:textId="522028CD" w:rsidR="00AD4362" w:rsidRDefault="00AD4362" w:rsidP="00AD4362">
      <w:pPr>
        <w:pStyle w:val="Nessunaspaziatura"/>
        <w:ind w:left="708"/>
        <w:jc w:val="center"/>
        <w:rPr>
          <w:rFonts w:ascii="Comic Sans MS" w:hAnsi="Comic Sans MS"/>
          <w:b/>
          <w:bCs/>
          <w:i/>
          <w:iCs/>
          <w:color w:val="002060"/>
          <w:sz w:val="24"/>
          <w:szCs w:val="24"/>
        </w:rPr>
      </w:pPr>
    </w:p>
    <w:p w14:paraId="5258B9B7" w14:textId="7C32E000" w:rsidR="00AD4362" w:rsidRPr="00516DD2" w:rsidRDefault="00D96B7A" w:rsidP="00516DD2">
      <w:pPr>
        <w:jc w:val="center"/>
      </w:pPr>
      <w:r>
        <w:rPr>
          <w:noProof/>
          <w:color w:val="0000FF"/>
        </w:rPr>
        <w:drawing>
          <wp:inline distT="0" distB="0" distL="0" distR="0" wp14:anchorId="39DACBB5" wp14:editId="708FA1BD">
            <wp:extent cx="2619375" cy="1743075"/>
            <wp:effectExtent l="0" t="0" r="9525" b="9525"/>
            <wp:docPr id="3" name="Immagine 3" descr="Tarologia Archivi ~ Movimenti dall&amp;#39;invisibil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ologia Archivi ~ Movimenti dall&amp;#39;invisibil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1FD6A" w14:textId="0E1E90F1" w:rsidR="00AD4362" w:rsidRDefault="00AD4362" w:rsidP="00D96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AB1EEE" w14:textId="50CE5ED6" w:rsidR="00AD4362" w:rsidRDefault="00AD4362" w:rsidP="00AD4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8730D7" w14:textId="48925A5E" w:rsidR="009B57BB" w:rsidRPr="00120CF9" w:rsidRDefault="00AD4362" w:rsidP="00120CF9">
      <w:pPr>
        <w:pStyle w:val="Nessunaspaziatura"/>
        <w:jc w:val="both"/>
        <w:rPr>
          <w:rFonts w:ascii="Comic Sans MS" w:hAnsi="Comic Sans MS"/>
          <w:color w:val="002060"/>
          <w:sz w:val="24"/>
          <w:szCs w:val="24"/>
          <w:lang w:eastAsia="it-IT"/>
        </w:rPr>
      </w:pPr>
      <w:r w:rsidRPr="00120CF9">
        <w:rPr>
          <w:rFonts w:ascii="Comic Sans MS" w:hAnsi="Comic Sans MS"/>
          <w:color w:val="002060"/>
          <w:sz w:val="24"/>
          <w:szCs w:val="24"/>
          <w:lang w:eastAsia="it-IT"/>
        </w:rPr>
        <w:t>Il corso propone uno studio aggiornato dei simbolismi e degli archetipi d</w:t>
      </w:r>
      <w:r w:rsidR="00B31B8D" w:rsidRPr="00120CF9">
        <w:rPr>
          <w:rFonts w:ascii="Comic Sans MS" w:hAnsi="Comic Sans MS"/>
          <w:color w:val="002060"/>
          <w:sz w:val="24"/>
          <w:szCs w:val="24"/>
          <w:lang w:eastAsia="it-IT"/>
        </w:rPr>
        <w:t>ella tradizione tarologica</w:t>
      </w:r>
      <w:r w:rsidR="00D96B7A" w:rsidRPr="00120CF9">
        <w:rPr>
          <w:rFonts w:ascii="Comic Sans MS" w:hAnsi="Comic Sans MS"/>
          <w:color w:val="002060"/>
          <w:sz w:val="24"/>
          <w:szCs w:val="24"/>
          <w:lang w:eastAsia="it-IT"/>
        </w:rPr>
        <w:t>, interpretati in chiave evolutiva e autoconoscitiva.</w:t>
      </w:r>
    </w:p>
    <w:p w14:paraId="05E47001" w14:textId="77777777" w:rsidR="009B57BB" w:rsidRPr="00120CF9" w:rsidRDefault="009B57BB" w:rsidP="00120CF9">
      <w:pPr>
        <w:pStyle w:val="Nessunaspaziatura"/>
        <w:jc w:val="both"/>
        <w:rPr>
          <w:rFonts w:ascii="Comic Sans MS" w:hAnsi="Comic Sans MS"/>
          <w:color w:val="002060"/>
          <w:sz w:val="24"/>
          <w:szCs w:val="24"/>
          <w:lang w:eastAsia="it-IT"/>
        </w:rPr>
      </w:pPr>
    </w:p>
    <w:p w14:paraId="719CDE5F" w14:textId="55492B49" w:rsidR="00D96B7A" w:rsidRPr="00120CF9" w:rsidRDefault="00D96B7A" w:rsidP="00120CF9">
      <w:pPr>
        <w:pStyle w:val="Nessunaspaziatura"/>
        <w:jc w:val="both"/>
        <w:rPr>
          <w:rStyle w:val="hgkelc"/>
          <w:rFonts w:ascii="Comic Sans MS" w:hAnsi="Comic Sans MS"/>
          <w:color w:val="002060"/>
          <w:sz w:val="24"/>
          <w:szCs w:val="24"/>
        </w:rPr>
      </w:pPr>
      <w:r w:rsidRPr="00120CF9">
        <w:rPr>
          <w:rStyle w:val="hgkelc"/>
          <w:rFonts w:ascii="Comic Sans MS" w:hAnsi="Comic Sans MS"/>
          <w:color w:val="002060"/>
          <w:sz w:val="24"/>
          <w:szCs w:val="24"/>
        </w:rPr>
        <w:t xml:space="preserve">Carl Gustav </w:t>
      </w:r>
      <w:r w:rsidRPr="00120CF9">
        <w:rPr>
          <w:rStyle w:val="hgkelc"/>
          <w:rFonts w:ascii="Comic Sans MS" w:hAnsi="Comic Sans MS"/>
          <w:b/>
          <w:bCs/>
          <w:color w:val="002060"/>
          <w:sz w:val="24"/>
          <w:szCs w:val="24"/>
        </w:rPr>
        <w:t>Jung</w:t>
      </w:r>
      <w:r w:rsidRPr="00120CF9">
        <w:rPr>
          <w:rStyle w:val="hgkelc"/>
          <w:rFonts w:ascii="Comic Sans MS" w:hAnsi="Comic Sans MS"/>
          <w:color w:val="002060"/>
          <w:sz w:val="24"/>
          <w:szCs w:val="24"/>
        </w:rPr>
        <w:t xml:space="preserve"> si dedicò alla studio dei tarots, scorgendo la loro grande utilità in rapporto alla conoscenza dell'inconscio collettivo. Queste immagini rappresentano infatti degli archetipi di trasformazione simili a quelli che si rinvengono nell'astrologia, nell'alchimia, nel mito e nel sogno.</w:t>
      </w:r>
    </w:p>
    <w:p w14:paraId="46258BA6" w14:textId="296B4CA0" w:rsidR="00D96B7A" w:rsidRPr="00120CF9" w:rsidRDefault="00D96B7A" w:rsidP="00120CF9">
      <w:pPr>
        <w:pStyle w:val="Nessunaspaziatura"/>
        <w:jc w:val="both"/>
        <w:rPr>
          <w:rStyle w:val="hgkelc"/>
          <w:rFonts w:ascii="Comic Sans MS" w:hAnsi="Comic Sans MS"/>
          <w:color w:val="002060"/>
          <w:sz w:val="24"/>
          <w:szCs w:val="24"/>
        </w:rPr>
      </w:pPr>
    </w:p>
    <w:p w14:paraId="3A185238" w14:textId="77777777" w:rsidR="00416D41" w:rsidRPr="00120CF9" w:rsidRDefault="00416D41" w:rsidP="00120CF9">
      <w:pPr>
        <w:pStyle w:val="Nessunaspaziatura"/>
        <w:jc w:val="both"/>
        <w:rPr>
          <w:rFonts w:ascii="Comic Sans MS" w:hAnsi="Comic Sans MS"/>
          <w:color w:val="002060"/>
          <w:sz w:val="24"/>
          <w:szCs w:val="24"/>
          <w:lang w:eastAsia="it-IT"/>
        </w:rPr>
      </w:pPr>
      <w:r w:rsidRPr="00120CF9">
        <w:rPr>
          <w:rFonts w:ascii="Comic Sans MS" w:hAnsi="Comic Sans MS"/>
          <w:color w:val="002060"/>
          <w:sz w:val="24"/>
          <w:szCs w:val="24"/>
          <w:lang w:eastAsia="it-IT"/>
        </w:rPr>
        <w:t>Questo grande patrimonio spirituale dell’umanità offre strumenti straordinari per trasformare la nostra vita in una splendida avventura dell’Anima.</w:t>
      </w:r>
    </w:p>
    <w:p w14:paraId="234DAF92" w14:textId="37790145" w:rsidR="00416D41" w:rsidRPr="00416D41" w:rsidRDefault="00416D41" w:rsidP="00416D41">
      <w:pPr>
        <w:pStyle w:val="NormaleWeb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Style w:val="Enfasicorsivo"/>
          <w:rFonts w:ascii="Comic Sans MS" w:hAnsi="Comic Sans MS"/>
          <w:color w:val="002060"/>
          <w:sz w:val="22"/>
          <w:szCs w:val="22"/>
        </w:rPr>
        <w:t>“</w:t>
      </w:r>
      <w:r w:rsidRPr="00416D41">
        <w:rPr>
          <w:rStyle w:val="Enfasicorsivo"/>
          <w:rFonts w:ascii="Comic Sans MS" w:hAnsi="Comic Sans MS"/>
          <w:color w:val="002060"/>
          <w:sz w:val="22"/>
          <w:szCs w:val="22"/>
        </w:rPr>
        <w:t>Osiride, rinchiuso in una cassa dai nemici invidiosi e dal fratello Seth, venne scaraventato nelle acque del Nilo, mutilato, fatto a pezzi e poi resuscitato dal soffio di Iside. Simbolicamente, gli Arcani dei Tarocchi sono una cassa dove è stato depositato un tesoro spirituale. L’apertura della cassa equivale a una rivelazione. L’impegno iniziatico consiste nell’unire i frammenti fino a ricostruire l’unità</w:t>
      </w:r>
      <w:r w:rsidRPr="00416D41">
        <w:rPr>
          <w:rFonts w:ascii="Comic Sans MS" w:hAnsi="Comic Sans MS"/>
          <w:color w:val="002060"/>
          <w:sz w:val="22"/>
          <w:szCs w:val="22"/>
        </w:rPr>
        <w:t>“</w:t>
      </w:r>
      <w:r w:rsidRPr="00416D41">
        <w:rPr>
          <w:rStyle w:val="Enfasicorsivo"/>
          <w:rFonts w:ascii="Comic Sans MS" w:hAnsi="Comic Sans MS"/>
          <w:color w:val="002060"/>
          <w:sz w:val="22"/>
          <w:szCs w:val="22"/>
        </w:rPr>
        <w:t>… Si parte da un mazzo di carte, si mescolano gli Arcani che poi vengono distesi su di una superficie, vale a dire fare a pezzi il Dio. Poi li si interpreta, riunendoli in frasi. Il lettore iniziato (Iside, l’anima) riunisce i pezzi nella sacra ricerca. Il Dio resuscita”</w:t>
      </w:r>
    </w:p>
    <w:p w14:paraId="76554782" w14:textId="77777777" w:rsidR="00416D41" w:rsidRPr="00416D41" w:rsidRDefault="00416D41" w:rsidP="00416D41">
      <w:pPr>
        <w:pStyle w:val="NormaleWeb"/>
        <w:jc w:val="right"/>
        <w:rPr>
          <w:rFonts w:ascii="Comic Sans MS" w:hAnsi="Comic Sans MS"/>
          <w:color w:val="002060"/>
          <w:sz w:val="22"/>
          <w:szCs w:val="22"/>
        </w:rPr>
      </w:pPr>
      <w:r w:rsidRPr="00416D41">
        <w:rPr>
          <w:rFonts w:ascii="Comic Sans MS" w:hAnsi="Comic Sans MS"/>
          <w:color w:val="002060"/>
          <w:sz w:val="22"/>
          <w:szCs w:val="22"/>
        </w:rPr>
        <w:t>Alejandro Jodorowsky</w:t>
      </w:r>
    </w:p>
    <w:p w14:paraId="0D285A8C" w14:textId="3A18AD46" w:rsidR="00416D41" w:rsidRPr="00120CF9" w:rsidRDefault="00416D41" w:rsidP="00416D41">
      <w:pPr>
        <w:pStyle w:val="NormaleWeb"/>
        <w:jc w:val="both"/>
        <w:rPr>
          <w:rFonts w:ascii="Comic Sans MS" w:hAnsi="Comic Sans MS"/>
          <w:color w:val="002060"/>
        </w:rPr>
      </w:pPr>
      <w:r w:rsidRPr="00120CF9">
        <w:rPr>
          <w:rFonts w:ascii="Comic Sans MS" w:hAnsi="Comic Sans MS"/>
          <w:color w:val="002060"/>
        </w:rPr>
        <w:lastRenderedPageBreak/>
        <w:t xml:space="preserve">La </w:t>
      </w:r>
      <w:r w:rsidRPr="00120CF9">
        <w:rPr>
          <w:rStyle w:val="Enfasicorsivo"/>
          <w:rFonts w:ascii="Comic Sans MS" w:hAnsi="Comic Sans MS"/>
          <w:color w:val="002060"/>
        </w:rPr>
        <w:t>Tarologia evolutiva</w:t>
      </w:r>
      <w:r w:rsidRPr="00120CF9">
        <w:rPr>
          <w:rFonts w:ascii="Comic Sans MS" w:hAnsi="Comic Sans MS"/>
          <w:color w:val="002060"/>
        </w:rPr>
        <w:t xml:space="preserve"> è un metodo di lettura dell’inconscio per via proiettiva, attraverso l’uso delle immagini archetipiche degli Arcani. Tramite questo approccio il </w:t>
      </w:r>
      <w:r w:rsidR="00192CAD" w:rsidRPr="00192CAD">
        <w:rPr>
          <w:rFonts w:ascii="Comic Sans MS" w:hAnsi="Comic Sans MS"/>
          <w:i/>
          <w:iCs/>
          <w:color w:val="002060"/>
        </w:rPr>
        <w:t>“</w:t>
      </w:r>
      <w:r w:rsidRPr="00192CAD">
        <w:rPr>
          <w:rStyle w:val="Enfasicorsivo"/>
          <w:rFonts w:ascii="Comic Sans MS" w:hAnsi="Comic Sans MS"/>
          <w:i w:val="0"/>
          <w:iCs w:val="0"/>
          <w:color w:val="002060"/>
        </w:rPr>
        <w:t>tarologo</w:t>
      </w:r>
      <w:r w:rsidR="00192CAD" w:rsidRPr="00192CAD">
        <w:rPr>
          <w:rStyle w:val="Enfasicorsivo"/>
          <w:rFonts w:ascii="Comic Sans MS" w:hAnsi="Comic Sans MS"/>
          <w:i w:val="0"/>
          <w:iCs w:val="0"/>
          <w:color w:val="002060"/>
        </w:rPr>
        <w:t>”</w:t>
      </w:r>
      <w:r w:rsidRPr="00120CF9">
        <w:rPr>
          <w:rFonts w:ascii="Comic Sans MS" w:hAnsi="Comic Sans MS"/>
          <w:color w:val="002060"/>
        </w:rPr>
        <w:t xml:space="preserve"> </w:t>
      </w:r>
      <w:r w:rsidRPr="00516DD2">
        <w:rPr>
          <w:rFonts w:ascii="Comic Sans MS" w:hAnsi="Comic Sans MS"/>
          <w:i/>
          <w:iCs/>
          <w:color w:val="002060"/>
        </w:rPr>
        <w:t xml:space="preserve">traduce </w:t>
      </w:r>
      <w:r w:rsidRPr="00120CF9">
        <w:rPr>
          <w:rFonts w:ascii="Comic Sans MS" w:hAnsi="Comic Sans MS"/>
          <w:color w:val="002060"/>
        </w:rPr>
        <w:t xml:space="preserve">il contenuto inconscio del </w:t>
      </w:r>
      <w:r w:rsidRPr="00120CF9">
        <w:rPr>
          <w:rStyle w:val="Enfasicorsivo"/>
          <w:rFonts w:ascii="Comic Sans MS" w:hAnsi="Comic Sans MS"/>
          <w:color w:val="002060"/>
        </w:rPr>
        <w:t xml:space="preserve">consultante </w:t>
      </w:r>
      <w:r w:rsidRPr="00120CF9">
        <w:rPr>
          <w:rFonts w:ascii="Comic Sans MS" w:hAnsi="Comic Sans MS"/>
          <w:color w:val="002060"/>
        </w:rPr>
        <w:t xml:space="preserve">in maniera diretta, intuitiva più che analitica, lasciando che a parlare siano i simboli rappresentati dalle carte. Una delle differenze sostanziali </w:t>
      </w:r>
      <w:r w:rsidR="00192CAD">
        <w:rPr>
          <w:rFonts w:ascii="Comic Sans MS" w:hAnsi="Comic Sans MS"/>
          <w:color w:val="002060"/>
        </w:rPr>
        <w:t>rispetto ad</w:t>
      </w:r>
      <w:r w:rsidRPr="00120CF9">
        <w:rPr>
          <w:rFonts w:ascii="Comic Sans MS" w:hAnsi="Comic Sans MS"/>
          <w:color w:val="002060"/>
        </w:rPr>
        <w:t xml:space="preserve"> altre metodologie proiettive come</w:t>
      </w:r>
      <w:r w:rsidR="00192CAD">
        <w:rPr>
          <w:rFonts w:ascii="Comic Sans MS" w:hAnsi="Comic Sans MS"/>
          <w:color w:val="002060"/>
        </w:rPr>
        <w:t>,</w:t>
      </w:r>
      <w:r w:rsidRPr="00120CF9">
        <w:rPr>
          <w:rFonts w:ascii="Comic Sans MS" w:hAnsi="Comic Sans MS"/>
          <w:color w:val="002060"/>
        </w:rPr>
        <w:t xml:space="preserve"> per esempio, il </w:t>
      </w:r>
      <w:r w:rsidRPr="00120CF9">
        <w:rPr>
          <w:rStyle w:val="Enfasicorsivo"/>
          <w:rFonts w:ascii="Comic Sans MS" w:hAnsi="Comic Sans MS"/>
          <w:color w:val="002060"/>
        </w:rPr>
        <w:t>test di Rorschach</w:t>
      </w:r>
      <w:r w:rsidRPr="00120CF9">
        <w:rPr>
          <w:rFonts w:ascii="Comic Sans MS" w:hAnsi="Comic Sans MS"/>
          <w:color w:val="002060"/>
        </w:rPr>
        <w:t xml:space="preserve">, consiste nel fatto che la sequenza di carte, in special modo dei ventidue </w:t>
      </w:r>
      <w:r w:rsidRPr="00120CF9">
        <w:rPr>
          <w:rStyle w:val="Enfasicorsivo"/>
          <w:rFonts w:ascii="Comic Sans MS" w:hAnsi="Comic Sans MS"/>
          <w:color w:val="002060"/>
        </w:rPr>
        <w:t xml:space="preserve">Arcani Maggiori, </w:t>
      </w:r>
      <w:r w:rsidRPr="00120CF9">
        <w:rPr>
          <w:rFonts w:ascii="Comic Sans MS" w:hAnsi="Comic Sans MS"/>
          <w:color w:val="002060"/>
        </w:rPr>
        <w:t xml:space="preserve">possiede una sua propria narrazione interna, oltre che un percorso stabilito a priori dalla progressione numerica.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3203"/>
        <w:gridCol w:w="3218"/>
      </w:tblGrid>
      <w:tr w:rsidR="00416D41" w14:paraId="637D9094" w14:textId="77777777" w:rsidTr="00416D4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26734A" w14:textId="67A961E1" w:rsidR="00416D41" w:rsidRDefault="00416D4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E21D432" w14:textId="0A06EEFA" w:rsidR="00416D41" w:rsidRDefault="00416D41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32D654BC" w14:textId="4DC396FC" w:rsidR="00416D41" w:rsidRDefault="00416D41">
            <w:pPr>
              <w:jc w:val="center"/>
            </w:pPr>
          </w:p>
        </w:tc>
      </w:tr>
    </w:tbl>
    <w:p w14:paraId="09A9B75F" w14:textId="64A22369" w:rsidR="00AA039C" w:rsidRPr="00AA039C" w:rsidRDefault="00416D41" w:rsidP="00416D41">
      <w:pPr>
        <w:pStyle w:val="NormaleWeb"/>
        <w:jc w:val="both"/>
        <w:rPr>
          <w:rFonts w:ascii="Comic Sans MS" w:hAnsi="Comic Sans MS"/>
          <w:color w:val="002060"/>
        </w:rPr>
      </w:pPr>
      <w:r w:rsidRPr="00120CF9">
        <w:rPr>
          <w:rFonts w:ascii="Comic Sans MS" w:hAnsi="Comic Sans MS"/>
          <w:color w:val="002060"/>
        </w:rPr>
        <w:t xml:space="preserve">Come metodo di indagine simbolico/archetipica proiettiva dell’inconscio, la tarologia evolutiva ricorda molto da vicino l’uso del </w:t>
      </w:r>
      <w:r w:rsidRPr="00120CF9">
        <w:rPr>
          <w:rStyle w:val="Enfasicorsivo"/>
          <w:rFonts w:ascii="Comic Sans MS" w:hAnsi="Comic Sans MS"/>
          <w:color w:val="002060"/>
        </w:rPr>
        <w:t>mandala</w:t>
      </w:r>
      <w:r w:rsidRPr="00120CF9">
        <w:rPr>
          <w:rFonts w:ascii="Comic Sans MS" w:hAnsi="Comic Sans MS"/>
          <w:color w:val="002060"/>
        </w:rPr>
        <w:t xml:space="preserve"> della tradizione induista e buddhista e il </w:t>
      </w:r>
      <w:r w:rsidRPr="00120CF9">
        <w:rPr>
          <w:rStyle w:val="Enfasicorsivo"/>
          <w:rFonts w:ascii="Comic Sans MS" w:hAnsi="Comic Sans MS"/>
          <w:color w:val="002060"/>
        </w:rPr>
        <w:t xml:space="preserve">Libro dei mutamenti, </w:t>
      </w:r>
      <w:r w:rsidRPr="00120CF9">
        <w:rPr>
          <w:rFonts w:ascii="Comic Sans MS" w:hAnsi="Comic Sans MS"/>
          <w:color w:val="002060"/>
        </w:rPr>
        <w:t>ossia l’</w:t>
      </w:r>
      <w:r w:rsidRPr="00120CF9">
        <w:rPr>
          <w:rStyle w:val="Enfasicorsivo"/>
          <w:rFonts w:ascii="Comic Sans MS" w:hAnsi="Comic Sans MS"/>
          <w:color w:val="002060"/>
        </w:rPr>
        <w:t xml:space="preserve">i-ching </w:t>
      </w:r>
      <w:r w:rsidRPr="00120CF9">
        <w:rPr>
          <w:rFonts w:ascii="Comic Sans MS" w:hAnsi="Comic Sans MS"/>
          <w:color w:val="002060"/>
        </w:rPr>
        <w:t xml:space="preserve">cinese. Il </w:t>
      </w:r>
      <w:r w:rsidRPr="00AA039C">
        <w:rPr>
          <w:rFonts w:ascii="Comic Sans MS" w:hAnsi="Comic Sans MS"/>
          <w:b/>
          <w:bCs/>
          <w:color w:val="002060"/>
        </w:rPr>
        <w:t>mandala</w:t>
      </w:r>
      <w:r w:rsidRPr="00120CF9">
        <w:rPr>
          <w:rFonts w:ascii="Comic Sans MS" w:hAnsi="Comic Sans MS"/>
          <w:color w:val="002060"/>
        </w:rPr>
        <w:t xml:space="preserve"> è un disegno simbolico di forma prevalentemente circolare, dove la simbologia favorisce l’insediamento e la canalizzazione della divinità di riferimento invocata o della data esperienza spirituale che si vuole realizzare</w:t>
      </w:r>
      <w:r w:rsidR="00AA039C">
        <w:rPr>
          <w:rFonts w:ascii="Comic Sans MS" w:hAnsi="Comic Sans MS"/>
          <w:color w:val="002060"/>
        </w:rPr>
        <w:t>.</w:t>
      </w:r>
      <w:r w:rsidR="00516DD2">
        <w:rPr>
          <w:rFonts w:ascii="Comic Sans MS" w:hAnsi="Comic Sans MS"/>
          <w:color w:val="002060"/>
        </w:rPr>
        <w:t xml:space="preserve"> </w:t>
      </w:r>
      <w:r w:rsidR="00AA039C" w:rsidRPr="00AA039C">
        <w:rPr>
          <w:rFonts w:ascii="Comic Sans MS" w:hAnsi="Comic Sans MS"/>
          <w:color w:val="002060"/>
        </w:rPr>
        <w:t xml:space="preserve">Altrettanto profondo e complesso è quel microcosmo antichissimo, all’incirca di duemila anni, che è </w:t>
      </w:r>
      <w:r w:rsidR="00AA039C" w:rsidRPr="00AA039C">
        <w:rPr>
          <w:rFonts w:ascii="Comic Sans MS" w:hAnsi="Comic Sans MS"/>
          <w:b/>
          <w:bCs/>
          <w:color w:val="002060"/>
        </w:rPr>
        <w:t>l’I-Ching</w:t>
      </w:r>
      <w:r w:rsidR="00AA039C" w:rsidRPr="00AA039C">
        <w:rPr>
          <w:rFonts w:ascii="Comic Sans MS" w:hAnsi="Comic Sans MS"/>
          <w:color w:val="002060"/>
        </w:rPr>
        <w:t xml:space="preserve">, dove a seconda della domanda posta dal consultante, si estraggono delle tavolette sulle quali sono incisi degli esagrammi composti di sei linee intere, il principio </w:t>
      </w:r>
      <w:r w:rsidR="00AA039C" w:rsidRPr="00AA039C">
        <w:rPr>
          <w:rStyle w:val="Enfasicorsivo"/>
          <w:rFonts w:ascii="Comic Sans MS" w:hAnsi="Comic Sans MS"/>
          <w:color w:val="002060"/>
        </w:rPr>
        <w:t xml:space="preserve">yang </w:t>
      </w:r>
      <w:r w:rsidR="00AA039C" w:rsidRPr="00AA039C">
        <w:rPr>
          <w:rFonts w:ascii="Comic Sans MS" w:hAnsi="Comic Sans MS"/>
          <w:color w:val="002060"/>
        </w:rPr>
        <w:t xml:space="preserve">maschile o interrotte, il principio </w:t>
      </w:r>
      <w:r w:rsidR="00AA039C" w:rsidRPr="00AA039C">
        <w:rPr>
          <w:rStyle w:val="Enfasicorsivo"/>
          <w:rFonts w:ascii="Comic Sans MS" w:hAnsi="Comic Sans MS"/>
          <w:color w:val="002060"/>
        </w:rPr>
        <w:t xml:space="preserve">yin </w:t>
      </w:r>
      <w:r w:rsidR="00AA039C" w:rsidRPr="00AA039C">
        <w:rPr>
          <w:rFonts w:ascii="Comic Sans MS" w:hAnsi="Comic Sans MS"/>
          <w:color w:val="002060"/>
        </w:rPr>
        <w:t xml:space="preserve">femminile. Sebbene sia tuttora usato come mezzo divinatorio, fu già lo stesso Carl Gustav Jung a considerarlo uno strumento atto a favorire una </w:t>
      </w:r>
      <w:r w:rsidR="00AA039C" w:rsidRPr="00AA039C">
        <w:rPr>
          <w:rStyle w:val="Enfasicorsivo"/>
          <w:rFonts w:ascii="Comic Sans MS" w:hAnsi="Comic Sans MS"/>
          <w:color w:val="002060"/>
        </w:rPr>
        <w:t>sincronicità</w:t>
      </w:r>
      <w:r w:rsidR="00AA039C" w:rsidRPr="00AA039C">
        <w:rPr>
          <w:rFonts w:ascii="Comic Sans MS" w:hAnsi="Comic Sans MS"/>
          <w:color w:val="002060"/>
        </w:rPr>
        <w:t xml:space="preserve"> inconscia tra la domanda del consultante e l’esagramma estratto, sulla base di un inconscio collettivo che funge da substrato psichico unificato per tutti gli esseri umani. Una teoria questa, che è stata ulteriormente approfondita, per altri versi, da Rupert Sheldrake ed i suoi </w:t>
      </w:r>
      <w:r w:rsidR="00AA039C" w:rsidRPr="00AA039C">
        <w:rPr>
          <w:rStyle w:val="Enfasicorsivo"/>
          <w:rFonts w:ascii="Comic Sans MS" w:hAnsi="Comic Sans MS"/>
          <w:color w:val="002060"/>
        </w:rPr>
        <w:t>campi e risonanze</w:t>
      </w:r>
      <w:r w:rsidR="00AA039C" w:rsidRPr="00AA039C">
        <w:rPr>
          <w:rFonts w:ascii="Comic Sans MS" w:hAnsi="Comic Sans MS"/>
          <w:color w:val="002060"/>
        </w:rPr>
        <w:t xml:space="preserve"> morfiche</w:t>
      </w:r>
      <w:r w:rsidR="00AA039C">
        <w:t>.</w:t>
      </w:r>
    </w:p>
    <w:p w14:paraId="3589545B" w14:textId="77777777" w:rsidR="00AA039C" w:rsidRDefault="00AA039C" w:rsidP="00AA039C">
      <w:pPr>
        <w:pStyle w:val="NormaleWeb"/>
        <w:jc w:val="both"/>
        <w:rPr>
          <w:rFonts w:ascii="Comic Sans MS" w:hAnsi="Comic Sans MS"/>
          <w:color w:val="002060"/>
        </w:rPr>
      </w:pPr>
      <w:r>
        <w:rPr>
          <w:rFonts w:ascii="Comic Sans MS" w:hAnsi="Comic Sans MS"/>
          <w:color w:val="002060"/>
        </w:rPr>
        <w:t>Lo stesso procedimento si può applicare alla meditazione sui tarots: forme universali che riconducono agli aspetti di sé più profondi e in perenne evoluzione.</w:t>
      </w:r>
    </w:p>
    <w:p w14:paraId="2FC862F6" w14:textId="77777777" w:rsidR="00AA039C" w:rsidRPr="00120CF9" w:rsidRDefault="00AA039C" w:rsidP="00416D41">
      <w:pPr>
        <w:pStyle w:val="NormaleWeb"/>
        <w:jc w:val="both"/>
        <w:rPr>
          <w:rFonts w:ascii="Comic Sans MS" w:hAnsi="Comic Sans MS"/>
          <w:color w:val="002060"/>
        </w:rPr>
      </w:pPr>
    </w:p>
    <w:p w14:paraId="130C2371" w14:textId="53B86AD6" w:rsidR="00EF47CE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14:paraId="64E763D7" w14:textId="1BEE0F9E" w:rsidR="00EF47CE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</w:p>
    <w:p w14:paraId="16D9D214" w14:textId="1482FB1D" w:rsidR="00EF47CE" w:rsidRPr="009B57BB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Il corso si svolge in</w:t>
      </w:r>
      <w:r w:rsid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quattro</w:t>
      </w:r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incontri  di </w:t>
      </w:r>
      <w:r w:rsidR="00D96B7A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90 minuti</w:t>
      </w:r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l’uno</w:t>
      </w:r>
      <w:r w:rsid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nelle giornate di:</w:t>
      </w:r>
    </w:p>
    <w:p w14:paraId="4B132667" w14:textId="38B52C03" w:rsidR="00EF47CE" w:rsidRPr="009B57BB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6BBCC99B" w14:textId="0FE2D02D" w:rsidR="00EF47CE" w:rsidRPr="009B57BB" w:rsidRDefault="009B57BB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mercoledì  8 settembre</w:t>
      </w:r>
    </w:p>
    <w:p w14:paraId="0D75BB62" w14:textId="69C27A71" w:rsidR="00EF47CE" w:rsidRDefault="009B57BB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mercoledì  15 settembre</w:t>
      </w:r>
    </w:p>
    <w:p w14:paraId="64E03796" w14:textId="7E077EA5" w:rsidR="009B57BB" w:rsidRDefault="009B57BB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mercoledì  22 settembre</w:t>
      </w:r>
    </w:p>
    <w:p w14:paraId="009269D2" w14:textId="43C099F6" w:rsidR="009B57BB" w:rsidRDefault="009B57BB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mercoledì  29 settembre</w:t>
      </w:r>
    </w:p>
    <w:p w14:paraId="4EDF5366" w14:textId="688F5282" w:rsidR="009B57BB" w:rsidRDefault="009B57BB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5968E671" w14:textId="77777777" w:rsidR="00E10456" w:rsidRDefault="009B57BB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L’orario del corso è dalle 19.30 alle 21</w:t>
      </w:r>
      <w:r w:rsidR="00E4105F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.</w:t>
      </w:r>
    </w:p>
    <w:p w14:paraId="1451994A" w14:textId="59096B5E" w:rsidR="00E4105F" w:rsidRPr="009B57BB" w:rsidRDefault="00E4105F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Tutte le lezioni si terranno online </w:t>
      </w:r>
      <w:r w:rsidR="00AC644C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su piattaforma</w:t>
      </w: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zoom.</w:t>
      </w:r>
    </w:p>
    <w:p w14:paraId="7B75F9FD" w14:textId="780467BA" w:rsidR="00EF47CE" w:rsidRPr="009B57BB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5C0C3E7C" w14:textId="226B7941" w:rsidR="00EF47CE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101786C3" w14:textId="77777777" w:rsidR="00120CF9" w:rsidRPr="009B57BB" w:rsidRDefault="00120CF9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31507A23" w14:textId="7EF33932" w:rsidR="00EF47CE" w:rsidRPr="009B57BB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Programma de</w:t>
      </w:r>
      <w:r w:rsidR="00CE34A2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l</w:t>
      </w:r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corso:</w:t>
      </w:r>
    </w:p>
    <w:p w14:paraId="7DBEED68" w14:textId="44DCC647" w:rsidR="00E10456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La tradizione </w:t>
      </w:r>
      <w:r w:rsidR="00161CAE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dei tarots</w:t>
      </w:r>
    </w:p>
    <w:p w14:paraId="72176EC2" w14:textId="12EA92FE" w:rsidR="00161CAE" w:rsidRDefault="00161CA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Etica tarologica</w:t>
      </w:r>
    </w:p>
    <w:p w14:paraId="206005B7" w14:textId="77777777" w:rsidR="00E10456" w:rsidRDefault="00E10456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G</w:t>
      </w:r>
      <w:r w:rsidR="00EF47CE"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li Egiziani e la storia del cosmo</w:t>
      </w:r>
    </w:p>
    <w:p w14:paraId="23A539C4" w14:textId="77777777" w:rsidR="00E10456" w:rsidRDefault="00E10456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L</w:t>
      </w:r>
      <w:r w:rsidR="00EF47CE"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e 22 corrispondenze archetipiche e il ciclo delle esperienze umane</w:t>
      </w:r>
    </w:p>
    <w:p w14:paraId="34806191" w14:textId="77777777" w:rsidR="00E10456" w:rsidRDefault="00E10456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N</w:t>
      </w:r>
      <w:r w:rsidR="00EF47CE"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umeri e forme in tarologia</w:t>
      </w:r>
    </w:p>
    <w:p w14:paraId="5A129A81" w14:textId="76B90EF9" w:rsidR="00EF47CE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Esercitazioni pratiche di meditazione e interpretazione simbolica</w:t>
      </w:r>
      <w:r w:rsidR="007117BA" w:rsidRPr="009B57BB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dei tarot</w:t>
      </w:r>
      <w:r w:rsidR="00CE34A2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s.</w:t>
      </w:r>
    </w:p>
    <w:p w14:paraId="2A612C38" w14:textId="6CEA3862" w:rsidR="007B2B3D" w:rsidRDefault="007B2B3D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7081F1D9" w14:textId="4428018D" w:rsidR="007B2B3D" w:rsidRDefault="007B2B3D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4DD05178" w14:textId="540B6303" w:rsidR="007B2B3D" w:rsidRDefault="0053724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Costo</w:t>
      </w:r>
      <w:r w:rsidR="004375D2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totale</w:t>
      </w:r>
      <w:r w:rsidR="00E10456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dei quattro incontri: </w:t>
      </w: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</w:t>
      </w:r>
      <w:r w:rsidR="00E10456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7</w:t>
      </w:r>
      <w:r w:rsidR="00CE34A2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0</w:t>
      </w: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€</w:t>
      </w:r>
      <w:r w:rsidR="004375D2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</w:t>
      </w:r>
    </w:p>
    <w:p w14:paraId="70B67F4E" w14:textId="243EBB30" w:rsidR="004375D2" w:rsidRDefault="004375D2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159FF0FD" w14:textId="39893484" w:rsidR="004375D2" w:rsidRDefault="004375D2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5B291B0E" w14:textId="52FFE212" w:rsidR="007B2B3D" w:rsidRDefault="007B2B3D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3D909B4A" w14:textId="2CDDD3B6" w:rsidR="007B2B3D" w:rsidRDefault="007B2B3D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Per info:</w:t>
      </w:r>
    </w:p>
    <w:p w14:paraId="550FC515" w14:textId="523C6573" w:rsidR="007B2B3D" w:rsidRDefault="007B2B3D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dr.sa Caterina Carloni, psicologa e psicoterapeuta</w:t>
      </w:r>
    </w:p>
    <w:p w14:paraId="720CD73F" w14:textId="6186B81C" w:rsidR="007B2B3D" w:rsidRDefault="00161CA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hyperlink r:id="rId7" w:history="1">
        <w:r w:rsidR="007B2B3D" w:rsidRPr="002B54BC">
          <w:rPr>
            <w:rStyle w:val="Collegamentoipertestuale"/>
            <w:rFonts w:ascii="Comic Sans MS" w:eastAsia="Times New Roman" w:hAnsi="Comic Sans MS" w:cs="Times New Roman"/>
            <w:sz w:val="24"/>
            <w:szCs w:val="24"/>
            <w:lang w:eastAsia="it-IT"/>
          </w:rPr>
          <w:t>www.caterinacarloni.it</w:t>
        </w:r>
      </w:hyperlink>
    </w:p>
    <w:p w14:paraId="2479289C" w14:textId="4DB404C1" w:rsidR="007B2B3D" w:rsidRDefault="00161CA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hyperlink r:id="rId8" w:history="1">
        <w:r w:rsidR="007B2B3D" w:rsidRPr="002B54BC">
          <w:rPr>
            <w:rStyle w:val="Collegamentoipertestuale"/>
            <w:rFonts w:ascii="Comic Sans MS" w:eastAsia="Times New Roman" w:hAnsi="Comic Sans MS" w:cs="Times New Roman"/>
            <w:sz w:val="24"/>
            <w:szCs w:val="24"/>
            <w:lang w:eastAsia="it-IT"/>
          </w:rPr>
          <w:t>www.vedam.it</w:t>
        </w:r>
      </w:hyperlink>
    </w:p>
    <w:p w14:paraId="2D9CED2E" w14:textId="2AAAA16B" w:rsidR="00426A9C" w:rsidRDefault="00161CA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hyperlink r:id="rId9" w:history="1">
        <w:r w:rsidR="00426A9C" w:rsidRPr="000F0127">
          <w:rPr>
            <w:rStyle w:val="Collegamentoipertestuale"/>
            <w:rFonts w:ascii="Comic Sans MS" w:eastAsia="Times New Roman" w:hAnsi="Comic Sans MS" w:cs="Times New Roman"/>
            <w:sz w:val="24"/>
            <w:szCs w:val="24"/>
            <w:lang w:eastAsia="it-IT"/>
          </w:rPr>
          <w:t>catecarloni@gmail.com</w:t>
        </w:r>
      </w:hyperlink>
    </w:p>
    <w:p w14:paraId="20279BC9" w14:textId="77777777" w:rsidR="00426A9C" w:rsidRDefault="00426A9C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204D4756" w14:textId="66A33B47" w:rsidR="007B2B3D" w:rsidRPr="009B57BB" w:rsidRDefault="00E10456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Numero </w:t>
      </w:r>
      <w:r w:rsidR="00426A9C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>WhatsApp:</w:t>
      </w:r>
      <w:r w:rsidR="007B2B3D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3395258380</w:t>
      </w:r>
      <w:r w:rsidR="00426A9C"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  <w:t xml:space="preserve"> </w:t>
      </w:r>
    </w:p>
    <w:p w14:paraId="13F86EA7" w14:textId="77777777" w:rsidR="00EF47CE" w:rsidRPr="009B57BB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2E134188" w14:textId="39054157" w:rsidR="00EF47CE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19A87EA6" w14:textId="77777777" w:rsidR="00426A9C" w:rsidRPr="009B57BB" w:rsidRDefault="00426A9C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46D7E823" w14:textId="63F16AD1" w:rsidR="00EF47CE" w:rsidRPr="009B57BB" w:rsidRDefault="00EF47CE" w:rsidP="00AD4362">
      <w:pPr>
        <w:spacing w:after="0" w:line="240" w:lineRule="auto"/>
        <w:jc w:val="both"/>
        <w:rPr>
          <w:rFonts w:ascii="Comic Sans MS" w:eastAsia="Times New Roman" w:hAnsi="Comic Sans MS" w:cs="Times New Roman"/>
          <w:color w:val="002060"/>
          <w:sz w:val="24"/>
          <w:szCs w:val="24"/>
          <w:lang w:eastAsia="it-IT"/>
        </w:rPr>
      </w:pPr>
    </w:p>
    <w:p w14:paraId="7CE9A584" w14:textId="2505B5E3" w:rsidR="007F1BE4" w:rsidRDefault="007F1BE4" w:rsidP="007F1BE4">
      <w:pPr>
        <w:jc w:val="center"/>
      </w:pPr>
      <w:r>
        <w:rPr>
          <w:noProof/>
        </w:rPr>
        <w:drawing>
          <wp:inline distT="0" distB="0" distL="0" distR="0" wp14:anchorId="06C367C7" wp14:editId="2B95986F">
            <wp:extent cx="1714500" cy="1714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tgtFrame="_blank" w:history="1"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INCLUDEPICTURE "https://www.makkie.it/archetypal-branding/img/bussola.jpg" \* MERGEFORMATINET </w:instrText>
        </w:r>
        <w:r w:rsidR="00161CAE">
          <w:rPr>
            <w:color w:val="0000FF"/>
          </w:rPr>
          <w:fldChar w:fldCharType="separate"/>
        </w:r>
        <w:r>
          <w:rPr>
            <w:color w:val="0000FF"/>
          </w:rPr>
          <w:fldChar w:fldCharType="end"/>
        </w:r>
      </w:hyperlink>
    </w:p>
    <w:p w14:paraId="72E67C9F" w14:textId="77777777" w:rsidR="00AD4362" w:rsidRPr="00187111" w:rsidRDefault="00AD4362" w:rsidP="007F1BE4">
      <w:pPr>
        <w:pStyle w:val="Nessunaspaziatura"/>
        <w:rPr>
          <w:rFonts w:ascii="Comic Sans MS" w:hAnsi="Comic Sans MS"/>
          <w:b/>
          <w:bCs/>
          <w:i/>
          <w:iCs/>
          <w:color w:val="002060"/>
          <w:sz w:val="24"/>
          <w:szCs w:val="24"/>
        </w:rPr>
      </w:pPr>
    </w:p>
    <w:sectPr w:rsidR="00AD4362" w:rsidRPr="001871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34E"/>
    <w:multiLevelType w:val="multilevel"/>
    <w:tmpl w:val="6FDCD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E788F"/>
    <w:multiLevelType w:val="multilevel"/>
    <w:tmpl w:val="B382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B60D97"/>
    <w:multiLevelType w:val="multilevel"/>
    <w:tmpl w:val="136C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A1F23"/>
    <w:multiLevelType w:val="multilevel"/>
    <w:tmpl w:val="580400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11"/>
    <w:rsid w:val="00120CF9"/>
    <w:rsid w:val="001339BE"/>
    <w:rsid w:val="00161CAE"/>
    <w:rsid w:val="00187111"/>
    <w:rsid w:val="00192CAD"/>
    <w:rsid w:val="00416D41"/>
    <w:rsid w:val="00426A9C"/>
    <w:rsid w:val="004375D2"/>
    <w:rsid w:val="004C59AE"/>
    <w:rsid w:val="00516DD2"/>
    <w:rsid w:val="0053724E"/>
    <w:rsid w:val="00572973"/>
    <w:rsid w:val="00623D5C"/>
    <w:rsid w:val="007117BA"/>
    <w:rsid w:val="00786593"/>
    <w:rsid w:val="007B2B3D"/>
    <w:rsid w:val="007F1BE4"/>
    <w:rsid w:val="00916348"/>
    <w:rsid w:val="009B57BB"/>
    <w:rsid w:val="00AA039C"/>
    <w:rsid w:val="00AC644C"/>
    <w:rsid w:val="00AD4362"/>
    <w:rsid w:val="00B31B8D"/>
    <w:rsid w:val="00B43771"/>
    <w:rsid w:val="00CE34A2"/>
    <w:rsid w:val="00D96B7A"/>
    <w:rsid w:val="00E10456"/>
    <w:rsid w:val="00E4105F"/>
    <w:rsid w:val="00EF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662B"/>
  <w15:chartTrackingRefBased/>
  <w15:docId w15:val="{F5388A90-755D-46B9-9272-EE8C7864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416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8711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D436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2B3D"/>
    <w:rPr>
      <w:color w:val="605E5C"/>
      <w:shd w:val="clear" w:color="auto" w:fill="E1DFDD"/>
    </w:rPr>
  </w:style>
  <w:style w:type="character" w:customStyle="1" w:styleId="hgkelc">
    <w:name w:val="hgkelc"/>
    <w:basedOn w:val="Carpredefinitoparagrafo"/>
    <w:rsid w:val="00D96B7A"/>
  </w:style>
  <w:style w:type="character" w:customStyle="1" w:styleId="Titolo4Carattere">
    <w:name w:val="Titolo 4 Carattere"/>
    <w:basedOn w:val="Carpredefinitoparagrafo"/>
    <w:link w:val="Titolo4"/>
    <w:uiPriority w:val="9"/>
    <w:rsid w:val="00416D4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416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16D41"/>
    <w:rPr>
      <w:i/>
      <w:iCs/>
    </w:rPr>
  </w:style>
  <w:style w:type="character" w:styleId="Enfasigrassetto">
    <w:name w:val="Strong"/>
    <w:basedOn w:val="Carpredefinitoparagrafo"/>
    <w:uiPriority w:val="22"/>
    <w:qFormat/>
    <w:rsid w:val="00416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1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5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dam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terinacarlo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sa=i&amp;url=https%3A%2F%2Fwww.makkie.it%2Farchetypal-branding%2F&amp;psig=AOvVaw0WAHA5W0fFsRSMtAke65tT&amp;ust=1625918203841000&amp;source=images&amp;cd=vfe&amp;ved=0CAoQjRxqFwoTCJCb1bv31fECFQAAAAAdAAAAABAD" TargetMode="External"/><Relationship Id="rId5" Type="http://schemas.openxmlformats.org/officeDocument/2006/relationships/hyperlink" Target="https://www.google.com/url?sa=i&amp;url=https%3A%2F%2Fwww.movimentidallinvisibile.it%2Fsite%2Fcategory%2Ftarologia%2F&amp;psig=AOvVaw1gywpxLg0DdOvc9PunF9DX&amp;ust=1629579691363000&amp;source=images&amp;cd=vfe&amp;ved=0CAoQjRxqFwoTCLi8ttS_wPICFQAAAAAdAAAAABAW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atecarlo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carloni</dc:creator>
  <cp:keywords/>
  <dc:description/>
  <cp:lastModifiedBy>caterina carloni</cp:lastModifiedBy>
  <cp:revision>28</cp:revision>
  <dcterms:created xsi:type="dcterms:W3CDTF">2021-07-02T08:43:00Z</dcterms:created>
  <dcterms:modified xsi:type="dcterms:W3CDTF">2021-08-23T19:00:00Z</dcterms:modified>
</cp:coreProperties>
</file>